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928F" w14:textId="51B3B8FA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Título / Title</w:t>
      </w:r>
      <w:r w:rsidR="00053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3815" w:rsidRP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(obligatorio / mandatory)</w:t>
      </w:r>
    </w:p>
    <w:p w14:paraId="27513F22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FC441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Título del manuscrito en español / Manuscript title in Spanish</w:t>
      </w:r>
    </w:p>
    <w:p w14:paraId="7348E7B3" w14:textId="44F75718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 xml:space="preserve">[Completar / </w:t>
      </w:r>
      <w:r w:rsidR="002C0E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omplete]</w:t>
      </w:r>
    </w:p>
    <w:p w14:paraId="4EEDA20E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EDFCF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Título del manuscrito en inglés / Manuscript title in English</w:t>
      </w:r>
    </w:p>
    <w:p w14:paraId="678B40B9" w14:textId="0C5BEE47" w:rsidR="00053815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 xml:space="preserve">[Completar / </w:t>
      </w:r>
      <w:r w:rsidR="002C0EE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omplete]</w:t>
      </w:r>
    </w:p>
    <w:p w14:paraId="5EE7ECE2" w14:textId="77777777" w:rsidR="00053815" w:rsidRPr="00CC49E6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166F3" w14:textId="3575AD8D" w:rsidR="00CC49E6" w:rsidRPr="00053815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Autores y afiliaciones / Authors and affiliations </w:t>
      </w:r>
      <w:r w:rsidRP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(obligatorio / mandatory)</w:t>
      </w:r>
    </w:p>
    <w:p w14:paraId="4EC6EBE7" w14:textId="77777777" w:rsidR="00053815" w:rsidRPr="00053815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7503F" w14:textId="6B20B4F5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Nombres y apellidos del primer autor / First author’s full name</w:t>
      </w:r>
      <w:r w:rsidR="00053815" w:rsidRPr="000538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476E3DCE" w14:textId="47EAAB10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 xml:space="preserve">ORCID iD: </w:t>
      </w:r>
      <w:hyperlink r:id="rId7" w:history="1">
        <w:r w:rsidRPr="00CC49E6">
          <w:rPr>
            <w:rStyle w:val="Hipervnculo"/>
            <w:rFonts w:ascii="Times New Roman" w:eastAsia="Times New Roman" w:hAnsi="Times New Roman" w:cs="Times New Roman"/>
            <w:color w:val="0000FF"/>
            <w:sz w:val="24"/>
            <w:szCs w:val="24"/>
          </w:rPr>
          <w:t>https://orcid.org/0000-0002-8456-3542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(ejemplo</w:t>
      </w:r>
      <w:r w:rsidR="00053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53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example)</w:t>
      </w:r>
    </w:p>
    <w:p w14:paraId="6B45D529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F711D" w14:textId="3BD89406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Nombres y apellidos del segundo autor / Second author’s full name</w:t>
      </w:r>
      <w:r w:rsidR="00053815" w:rsidRPr="000538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78736309" w14:textId="2FCCDE62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 xml:space="preserve">ORCID iD: [Completar / </w:t>
      </w:r>
      <w:r w:rsidR="00687DC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omplete]</w:t>
      </w:r>
    </w:p>
    <w:p w14:paraId="7DAB5A0F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AF327" w14:textId="48CB31C2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Nombres y apellidos del tercer autor / Third author’s full name</w:t>
      </w:r>
      <w:r w:rsidR="00053815" w:rsidRPr="000538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063EE2D5" w14:textId="74F84AED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 xml:space="preserve">ORCID iD: [Completar / </w:t>
      </w:r>
      <w:r w:rsidR="00687DC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omplete]</w:t>
      </w:r>
    </w:p>
    <w:p w14:paraId="3590B9AE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019D0" w14:textId="339765B4" w:rsidR="00CC49E6" w:rsidRPr="00CC49E6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8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CC49E6" w:rsidRPr="00CC49E6">
        <w:rPr>
          <w:rFonts w:ascii="Times New Roman" w:eastAsia="Times New Roman" w:hAnsi="Times New Roman" w:cs="Times New Roman"/>
          <w:sz w:val="24"/>
          <w:szCs w:val="24"/>
        </w:rPr>
        <w:t xml:space="preserve"> Departamento/sección/unidad/facultad, institución, ciudad, código postal, país.</w:t>
      </w:r>
    </w:p>
    <w:p w14:paraId="2C5AEC9F" w14:textId="02493463" w:rsidR="00CC49E6" w:rsidRPr="00CC49E6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8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C49E6"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Department/section/unit/faculty, institution, city, postal code, country.</w:t>
      </w:r>
    </w:p>
    <w:p w14:paraId="3734621C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A4978C" w14:textId="6DD820C3" w:rsidR="00CC49E6" w:rsidRPr="00CC49E6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8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CC49E6" w:rsidRPr="00CC49E6">
        <w:rPr>
          <w:rFonts w:ascii="Times New Roman" w:eastAsia="Times New Roman" w:hAnsi="Times New Roman" w:cs="Times New Roman"/>
          <w:sz w:val="24"/>
          <w:szCs w:val="24"/>
        </w:rPr>
        <w:t xml:space="preserve"> Departamento/sección/unidad/facultad, institución, ciudad, código postal, país.</w:t>
      </w:r>
    </w:p>
    <w:p w14:paraId="1856CBB9" w14:textId="68D0D356" w:rsidR="00CC49E6" w:rsidRPr="00CC49E6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8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CC49E6"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Department/section/unit/faculty, institution, city, postal code, country.</w:t>
      </w:r>
    </w:p>
    <w:p w14:paraId="54D24768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0A3A66" w14:textId="7A7BD329" w:rsidR="00CC49E6" w:rsidRPr="00CC49E6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8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CC49E6" w:rsidRPr="00CC49E6">
        <w:rPr>
          <w:rFonts w:ascii="Times New Roman" w:eastAsia="Times New Roman" w:hAnsi="Times New Roman" w:cs="Times New Roman"/>
          <w:sz w:val="24"/>
          <w:szCs w:val="24"/>
        </w:rPr>
        <w:t xml:space="preserve"> Departamento/sección/unidad/facultad, institución, ciudad, código postal, país.</w:t>
      </w:r>
    </w:p>
    <w:p w14:paraId="7D6F17D1" w14:textId="491E6873" w:rsidR="00CC49E6" w:rsidRPr="00CC49E6" w:rsidRDefault="00053815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8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CC49E6"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Department/section/unit/faculty, institution, city, postal code, country.</w:t>
      </w:r>
    </w:p>
    <w:p w14:paraId="29F1B90B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54A83F" w14:textId="0E9FD53F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Autor corresponsal / Corresponding author</w:t>
      </w:r>
      <w:r w:rsidR="00053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3815" w:rsidRP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(obligatorio / mandatory)</w:t>
      </w:r>
    </w:p>
    <w:p w14:paraId="7FC75D2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D0945" w14:textId="67578615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 xml:space="preserve">Nombres y apellidos / Full name: [Completar / </w:t>
      </w:r>
      <w:r w:rsidR="00AA336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omplete]</w:t>
      </w:r>
    </w:p>
    <w:p w14:paraId="7DEA6BD8" w14:textId="0C269DFE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 xml:space="preserve">Teléfono / Telephone: [Completar / </w:t>
      </w:r>
      <w:r w:rsidR="00AA336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omplete]</w:t>
      </w:r>
    </w:p>
    <w:p w14:paraId="0C6951CB" w14:textId="356D6BEC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 xml:space="preserve">Correo electrónico / Email: [Completar / </w:t>
      </w:r>
      <w:r w:rsidR="00AA336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C49E6">
        <w:rPr>
          <w:rFonts w:ascii="Times New Roman" w:eastAsia="Times New Roman" w:hAnsi="Times New Roman" w:cs="Times New Roman"/>
          <w:sz w:val="24"/>
          <w:szCs w:val="24"/>
        </w:rPr>
        <w:t>omplete]</w:t>
      </w:r>
    </w:p>
    <w:p w14:paraId="2708694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A83E3" w14:textId="477FA6B8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Contribuciones de autoría / Author contributions</w:t>
      </w:r>
      <w:r w:rsidR="00053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3815" w:rsidRP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(obligatorio / mandatory)</w:t>
      </w:r>
    </w:p>
    <w:p w14:paraId="7662417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5DC81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Cada autor debe declarar sus contribuciones individuales de acuerdo con la taxonomía CRediT.</w:t>
      </w:r>
    </w:p>
    <w:p w14:paraId="6E9900ED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Each author must declare their individual contributions according to the CRediT taxonomy.</w:t>
      </w:r>
    </w:p>
    <w:p w14:paraId="7EC5698C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6F1DF6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Ejemplo / Example:</w:t>
      </w:r>
    </w:p>
    <w:p w14:paraId="1FDD5B2F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Autor 1: conceptualización, metodología, investigación, redacción del borrador original.</w:t>
      </w:r>
    </w:p>
    <w:p w14:paraId="09FFD472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Author 1: conceptualization, methodology, investigation, writing – original draft.</w:t>
      </w:r>
    </w:p>
    <w:p w14:paraId="3685DFFF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EF1786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Autor 2: análisis formal, curación de datos, revisión y edición del manuscrito.</w:t>
      </w:r>
    </w:p>
    <w:p w14:paraId="17663A0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Author 2: formal analysis, data curation, writing – review and editing.</w:t>
      </w:r>
    </w:p>
    <w:p w14:paraId="47CC3FC2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B6D7F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Autor 3: supervisión, validación, revisión y edición del manuscrito.</w:t>
      </w:r>
    </w:p>
    <w:p w14:paraId="5E86B939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Author 3: supervision, validation, writing – review and editing.</w:t>
      </w:r>
    </w:p>
    <w:p w14:paraId="717CB1E6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C1AE81" w14:textId="3B4BDFBD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Conflictos de interés / Conflicts of interest</w:t>
      </w:r>
      <w:r w:rsidR="00053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3815" w:rsidRP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(obligatorio / mandatory)</w:t>
      </w:r>
    </w:p>
    <w:p w14:paraId="3C505EB5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E2968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Los autores deben declarar cualquier conflicto de interés financiero o no financiero que pueda influir en la objetividad del manuscrito.</w:t>
      </w:r>
    </w:p>
    <w:p w14:paraId="3B976AF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Authors must declare any financial or non-financial conflict of interest that could influence the objectivity of the manuscript.</w:t>
      </w:r>
    </w:p>
    <w:p w14:paraId="3AEEC2F8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BA840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En caso de no tener conflictos de interés, pueden usar la siguiente declaración:</w:t>
      </w:r>
    </w:p>
    <w:p w14:paraId="3266E106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If there are no conflicts of interest, authors may use the following statement:</w:t>
      </w:r>
    </w:p>
    <w:p w14:paraId="2FD361BF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59A99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Español:</w:t>
      </w:r>
    </w:p>
    <w:p w14:paraId="19CAD69A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Los autores declaran no tener conflictos de interés financieros o no financieros relevantes para el contenido de este artículo.</w:t>
      </w:r>
    </w:p>
    <w:p w14:paraId="15978AE5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82876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English:</w:t>
      </w:r>
    </w:p>
    <w:p w14:paraId="40F53CB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The authors declare no relevant financial or non-financial conflicts of interest related to the content of this article.</w:t>
      </w:r>
    </w:p>
    <w:p w14:paraId="1B2615AA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19D98D" w14:textId="1CA21F9B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Financiamiento / Funding</w:t>
      </w:r>
      <w:r w:rsidR="00053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3815" w:rsidRP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(obligatorio / mandatory)</w:t>
      </w:r>
    </w:p>
    <w:p w14:paraId="3DBBB1F1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63B79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Los autores deben declarar si el estudio recibió financiamiento externo.</w:t>
      </w:r>
    </w:p>
    <w:p w14:paraId="5844716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Authors must declare whether the study received external funding.</w:t>
      </w:r>
    </w:p>
    <w:p w14:paraId="54BEDA66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CD696D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En caso de no haber recibido financiamiento externo, deben consignar la siguiente declaración:</w:t>
      </w:r>
    </w:p>
    <w:p w14:paraId="3B52436E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If no external funding was received, authors must include the following statement:</w:t>
      </w:r>
    </w:p>
    <w:p w14:paraId="5DF19BB7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EFA3A2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Español:</w:t>
      </w:r>
    </w:p>
    <w:p w14:paraId="3C6543C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El presente estudio no recibió financiamiento externo.</w:t>
      </w:r>
    </w:p>
    <w:p w14:paraId="13E5556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90CEE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English:</w:t>
      </w:r>
    </w:p>
    <w:p w14:paraId="5641E41F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This study did not receive external funding.</w:t>
      </w:r>
    </w:p>
    <w:p w14:paraId="38D9550D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A09AC2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En caso de haber recibido financiamiento, indicar la institución, agencia u organización financiadora y, cuando corresponda, el número de subvención, contrato o convenio.</w:t>
      </w:r>
    </w:p>
    <w:p w14:paraId="205DBF7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If funding was received, indicate the funding institution, agency, or organization and, when applicable, the grant, contract, or agreement number.</w:t>
      </w:r>
    </w:p>
    <w:p w14:paraId="47865061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C67C86" w14:textId="36FA3EDF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Disponibilidad de datos / Data availability</w:t>
      </w:r>
      <w:r w:rsidR="00053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3815" w:rsidRP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(obligatorio / mandatory)</w:t>
      </w:r>
    </w:p>
    <w:p w14:paraId="07A3C7A5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EC9CD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Los autores deben indicar si los datos que respaldan los hallazgos del estudio están disponibles en un repositorio público o si pueden ser solicitados al autor corresponsal.</w:t>
      </w:r>
    </w:p>
    <w:p w14:paraId="6B009489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Authors must indicate whether the data supporting the study findings are available in a public repository or can be obtained from the corresponding author upon request.</w:t>
      </w:r>
    </w:p>
    <w:p w14:paraId="104F4E86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841CCE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Ejemplo / Example:</w:t>
      </w:r>
    </w:p>
    <w:p w14:paraId="6051F888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Los datos que respaldan los hallazgos de este estudio están disponibles previa solicitud razonable al autor corresponsal.</w:t>
      </w:r>
    </w:p>
    <w:p w14:paraId="43B8504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data supporting the findings of this study are available from the corresponding author upon reasonable request.</w:t>
      </w:r>
    </w:p>
    <w:p w14:paraId="10EB6EBC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8CF75E" w14:textId="11519805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Aspectos éticos / Ethical aspects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olo para reportes de caso / </w:t>
      </w:r>
      <w:r w:rsid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nly for case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>eports)</w:t>
      </w:r>
    </w:p>
    <w:p w14:paraId="2FFAD61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3535F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Los autores deben indicar si se obtuvo el consentimiento informado de los padres o tutores legales, o si el reporte fue aprobado por un Comité de Ética debidamente acreditado.</w:t>
      </w:r>
    </w:p>
    <w:p w14:paraId="45D22D64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Authors must indicate whether informed consent was obtained from the parents or legal guardians, or whether the report was approved by a duly accredited Ethics Committee.</w:t>
      </w:r>
    </w:p>
    <w:p w14:paraId="2B2432EA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C20FD4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Ejemplo / Example:</w:t>
      </w:r>
    </w:p>
    <w:p w14:paraId="7DE6032A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Se obtuvo el consentimiento informado de los padres/tutores legales para la publicación del presente reporte de caso.</w:t>
      </w:r>
    </w:p>
    <w:p w14:paraId="7C146993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Informed consent was obtained from the parents/legal guardians for the publication of this case report.</w:t>
      </w:r>
    </w:p>
    <w:p w14:paraId="36232E67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44571F" w14:textId="76700BC9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Uso de inteligencia artificial / Use of artificial intelligence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lo si se utilizaron herramientas de inteligencia artificial durante alguna etapa de preparación del manuscrito / </w:t>
      </w:r>
      <w:r w:rsid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>nly if artificial intelligence tools were used at any stage of manuscript preparation)</w:t>
      </w:r>
    </w:p>
    <w:p w14:paraId="29CEE547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EA44C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Los autores deben declarar el nombre de la herramienta, la versión, si corresponde, y el propósito específico de su uso.</w:t>
      </w:r>
    </w:p>
    <w:p w14:paraId="5B31A05E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Authors must declare the name of the tool, its version, when applicable, and the specific purpose of its use.</w:t>
      </w:r>
    </w:p>
    <w:p w14:paraId="19E22F29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38044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Ejemplo / Example:</w:t>
      </w:r>
    </w:p>
    <w:p w14:paraId="2107C240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Se utilizó [nombre de la herramienta] para [indicar propósito específico, por ejemplo, edición lingüística, revisión gramatical o apoyo en el análisis]. Los autores revisaron y aprobaron todo el contenido final del manuscrito.</w:t>
      </w:r>
    </w:p>
    <w:p w14:paraId="41B3D12A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[Name of the tool] was used for [indicate specific purpose, e.g., language editing, grammar review, or support in analysis]. The authors reviewed and approved the entire final content of the manuscript.</w:t>
      </w:r>
    </w:p>
    <w:p w14:paraId="22D74026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998035" w14:textId="1C0DB2DA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b/>
          <w:bCs/>
          <w:sz w:val="24"/>
          <w:szCs w:val="24"/>
        </w:rPr>
        <w:t>Agradecimientos / Acknowledgements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pcional / </w:t>
      </w:r>
      <w:r w:rsidR="00053815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CC49E6">
        <w:rPr>
          <w:rFonts w:ascii="Times New Roman" w:eastAsia="Times New Roman" w:hAnsi="Times New Roman" w:cs="Times New Roman"/>
          <w:i/>
          <w:iCs/>
          <w:sz w:val="24"/>
          <w:szCs w:val="24"/>
        </w:rPr>
        <w:t>ptional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D83537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E4F27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9E6">
        <w:rPr>
          <w:rFonts w:ascii="Times New Roman" w:eastAsia="Times New Roman" w:hAnsi="Times New Roman" w:cs="Times New Roman"/>
          <w:sz w:val="24"/>
          <w:szCs w:val="24"/>
        </w:rPr>
        <w:t>Esta sección puede utilizarse para reconocer a personas que contribuyeron al trabajo, pero que no cumplen los criterios de autoría.</w:t>
      </w:r>
    </w:p>
    <w:p w14:paraId="4FAF72A5" w14:textId="77777777" w:rsidR="00CC49E6" w:rsidRPr="00CC49E6" w:rsidRDefault="00CC49E6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9E6">
        <w:rPr>
          <w:rFonts w:ascii="Times New Roman" w:eastAsia="Times New Roman" w:hAnsi="Times New Roman" w:cs="Times New Roman"/>
          <w:sz w:val="24"/>
          <w:szCs w:val="24"/>
          <w:lang w:val="en-US"/>
        </w:rPr>
        <w:t>This section may be used to acknowledge individuals who contributed to the work but do not meet authorship criteria.</w:t>
      </w:r>
    </w:p>
    <w:p w14:paraId="4AD266F8" w14:textId="09549AC9" w:rsidR="00CE0138" w:rsidRPr="00CC49E6" w:rsidRDefault="00CE0138" w:rsidP="00CC4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CE0138" w:rsidRPr="00CC49E6" w:rsidSect="0005381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B6D1" w14:textId="77777777" w:rsidR="00000E0B" w:rsidRDefault="00000E0B" w:rsidP="00053815">
      <w:pPr>
        <w:spacing w:after="0" w:line="240" w:lineRule="auto"/>
      </w:pPr>
      <w:r>
        <w:separator/>
      </w:r>
    </w:p>
  </w:endnote>
  <w:endnote w:type="continuationSeparator" w:id="0">
    <w:p w14:paraId="0CC2EEF4" w14:textId="77777777" w:rsidR="00000E0B" w:rsidRDefault="00000E0B" w:rsidP="0005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AFF1" w14:textId="77777777" w:rsidR="00000E0B" w:rsidRDefault="00000E0B" w:rsidP="00053815">
      <w:pPr>
        <w:spacing w:after="0" w:line="240" w:lineRule="auto"/>
      </w:pPr>
      <w:r>
        <w:separator/>
      </w:r>
    </w:p>
  </w:footnote>
  <w:footnote w:type="continuationSeparator" w:id="0">
    <w:p w14:paraId="46A4F985" w14:textId="77777777" w:rsidR="00000E0B" w:rsidRDefault="00000E0B" w:rsidP="0005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0AE1" w14:textId="77777777" w:rsidR="00053815" w:rsidRPr="00EA6D48" w:rsidRDefault="00053815" w:rsidP="00053815">
    <w:pPr>
      <w:pStyle w:val="Encabezado"/>
      <w:rPr>
        <w:rFonts w:ascii="Times New Roman" w:hAnsi="Times New Roman" w:cs="Times New Roman"/>
      </w:rPr>
    </w:pPr>
    <w:r w:rsidRPr="00EA6D4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DDEA444" wp14:editId="2150ABE2">
          <wp:simplePos x="0" y="0"/>
          <wp:positionH relativeFrom="column">
            <wp:posOffset>5272405</wp:posOffset>
          </wp:positionH>
          <wp:positionV relativeFrom="paragraph">
            <wp:posOffset>-304800</wp:posOffset>
          </wp:positionV>
          <wp:extent cx="720000" cy="720000"/>
          <wp:effectExtent l="0" t="0" r="4445" b="4445"/>
          <wp:wrapNone/>
          <wp:docPr id="578640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4099" name="Imagen 5786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D48">
      <w:rPr>
        <w:rFonts w:ascii="Times New Roman" w:hAnsi="Times New Roman" w:cs="Times New Roman"/>
      </w:rPr>
      <w:t>Investigación e Innovación Clínica y Quirúrgica Pediátrica</w:t>
    </w:r>
  </w:p>
  <w:p w14:paraId="4FFC4110" w14:textId="77777777" w:rsidR="00053815" w:rsidRDefault="00053815" w:rsidP="00053815">
    <w:pPr>
      <w:pStyle w:val="Encabezado"/>
    </w:pPr>
  </w:p>
  <w:p w14:paraId="130F8BEB" w14:textId="77777777" w:rsidR="00053815" w:rsidRDefault="000538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3A"/>
    <w:rsid w:val="00000E0B"/>
    <w:rsid w:val="00053815"/>
    <w:rsid w:val="000C3A38"/>
    <w:rsid w:val="000E2256"/>
    <w:rsid w:val="00122348"/>
    <w:rsid w:val="00147821"/>
    <w:rsid w:val="00190ABF"/>
    <w:rsid w:val="00200397"/>
    <w:rsid w:val="0021424F"/>
    <w:rsid w:val="00245208"/>
    <w:rsid w:val="002C0EEF"/>
    <w:rsid w:val="003023EE"/>
    <w:rsid w:val="003026F9"/>
    <w:rsid w:val="003122C5"/>
    <w:rsid w:val="00374440"/>
    <w:rsid w:val="004012BE"/>
    <w:rsid w:val="00404969"/>
    <w:rsid w:val="0040554B"/>
    <w:rsid w:val="004B3102"/>
    <w:rsid w:val="004D397E"/>
    <w:rsid w:val="004E1114"/>
    <w:rsid w:val="004F681D"/>
    <w:rsid w:val="00567AF2"/>
    <w:rsid w:val="005A2892"/>
    <w:rsid w:val="005D5442"/>
    <w:rsid w:val="005E139A"/>
    <w:rsid w:val="00650FC1"/>
    <w:rsid w:val="00687DC5"/>
    <w:rsid w:val="006A71BE"/>
    <w:rsid w:val="006A7A60"/>
    <w:rsid w:val="00741434"/>
    <w:rsid w:val="00812057"/>
    <w:rsid w:val="00885583"/>
    <w:rsid w:val="0091306A"/>
    <w:rsid w:val="009174D3"/>
    <w:rsid w:val="009205AE"/>
    <w:rsid w:val="009A6FA7"/>
    <w:rsid w:val="009B0DDD"/>
    <w:rsid w:val="009D3551"/>
    <w:rsid w:val="00A1343D"/>
    <w:rsid w:val="00A2501A"/>
    <w:rsid w:val="00A64579"/>
    <w:rsid w:val="00AA3369"/>
    <w:rsid w:val="00AF4968"/>
    <w:rsid w:val="00AF720A"/>
    <w:rsid w:val="00B319C4"/>
    <w:rsid w:val="00B66741"/>
    <w:rsid w:val="00BB7E37"/>
    <w:rsid w:val="00BE3650"/>
    <w:rsid w:val="00C2353A"/>
    <w:rsid w:val="00C50877"/>
    <w:rsid w:val="00CC49E6"/>
    <w:rsid w:val="00CE0138"/>
    <w:rsid w:val="00CF7040"/>
    <w:rsid w:val="00D403D2"/>
    <w:rsid w:val="00D62F60"/>
    <w:rsid w:val="00D63A74"/>
    <w:rsid w:val="00D72D9E"/>
    <w:rsid w:val="00D958CE"/>
    <w:rsid w:val="00E85642"/>
    <w:rsid w:val="00F0678C"/>
    <w:rsid w:val="00F1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EEB81"/>
  <w15:chartTrackingRefBased/>
  <w15:docId w15:val="{E53CCE95-695A-40D1-ADC8-F7DEC0BB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353A"/>
    <w:pPr>
      <w:spacing w:after="200" w:line="276" w:lineRule="auto"/>
    </w:pPr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35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35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35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5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5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5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5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53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53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3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3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35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5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5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5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5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5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2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5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2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5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235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35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235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5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353A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21424F"/>
    <w:pPr>
      <w:spacing w:after="0" w:line="240" w:lineRule="auto"/>
    </w:pPr>
    <w:rPr>
      <w:rFonts w:ascii="Calibri" w:eastAsia="Calibri" w:hAnsi="Calibri" w:cs="Calibri"/>
      <w:kern w:val="0"/>
      <w:lang w:eastAsia="es-PE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21424F"/>
  </w:style>
  <w:style w:type="character" w:styleId="Refdecomentario">
    <w:name w:val="annotation reference"/>
    <w:basedOn w:val="Fuentedeprrafopredeter"/>
    <w:uiPriority w:val="99"/>
    <w:semiHidden/>
    <w:unhideWhenUsed/>
    <w:rsid w:val="002142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2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24F"/>
    <w:rPr>
      <w:rFonts w:ascii="Calibri" w:eastAsia="Calibri" w:hAnsi="Calibri" w:cs="Calibri"/>
      <w:kern w:val="0"/>
      <w:sz w:val="20"/>
      <w:szCs w:val="20"/>
      <w:lang w:eastAsia="es-PE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2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24F"/>
    <w:rPr>
      <w:rFonts w:ascii="Calibri" w:eastAsia="Calibri" w:hAnsi="Calibri" w:cs="Calibri"/>
      <w:b/>
      <w:bCs/>
      <w:kern w:val="0"/>
      <w:sz w:val="20"/>
      <w:szCs w:val="2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E22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225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5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815"/>
    <w:rPr>
      <w:rFonts w:ascii="Calibri" w:eastAsia="Calibri" w:hAnsi="Calibri" w:cs="Calibri"/>
      <w:kern w:val="0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5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815"/>
    <w:rPr>
      <w:rFonts w:ascii="Calibri" w:eastAsia="Calibri" w:hAnsi="Calibri" w:cs="Calibri"/>
      <w:kern w:val="0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8456-35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4755-F7BC-4463-9576-AAD5C260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PANDO CACIANO</dc:creator>
  <cp:keywords/>
  <dc:description/>
  <cp:lastModifiedBy>ALEJANDRA PANDO CACIANO</cp:lastModifiedBy>
  <cp:revision>5</cp:revision>
  <dcterms:created xsi:type="dcterms:W3CDTF">2026-05-19T21:51:00Z</dcterms:created>
  <dcterms:modified xsi:type="dcterms:W3CDTF">2026-05-20T16:55:00Z</dcterms:modified>
</cp:coreProperties>
</file>